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  <w:drawing>
          <wp:anchor behindDoc="0" distT="0" distB="0" distL="0" distR="0" simplePos="0" locked="0" layoutInCell="0" allowOverlap="1" relativeHeight="2">
            <wp:simplePos x="0" y="0"/>
            <wp:positionH relativeFrom="leftMargin">
              <wp:posOffset>539750</wp:posOffset>
            </wp:positionH>
            <wp:positionV relativeFrom="page">
              <wp:posOffset>288290</wp:posOffset>
            </wp:positionV>
            <wp:extent cx="1259840" cy="12598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20"/>
          <w:tab w:val="left" w:pos="8580" w:leader="none"/>
        </w:tabs>
        <w:suppressAutoHyphens w:val="true"/>
        <w:bidi w:val="0"/>
        <w:spacing w:lineRule="auto" w:line="240" w:before="80" w:after="0"/>
        <w:ind w:left="4139" w:right="0" w:hanging="0"/>
        <w:jc w:val="left"/>
        <w:rPr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>B</w:t>
      </w:r>
      <w:r>
        <w:rPr>
          <w:rFonts w:eastAsia="Times New Roman" w:cs="Times New Roman" w:ascii="Times New Roman" w:hAnsi="Times New Roman"/>
          <w:b/>
          <w:bCs/>
          <w:color w:val="010202"/>
          <w:spacing w:val="3"/>
          <w:w w:val="100"/>
          <w:position w:val="-2"/>
          <w:sz w:val="28"/>
          <w:szCs w:val="28"/>
          <w:u w:val="single"/>
          <w:lang w:val="fr-FR"/>
        </w:rPr>
        <w:t>U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ET</w:t>
      </w:r>
      <w:r>
        <w:rPr>
          <w:rFonts w:eastAsia="Times New Roman" w:cs="Times New Roman" w:ascii="Times New Roman" w:hAnsi="Times New Roman"/>
          <w:b/>
          <w:bCs/>
          <w:color w:val="010202"/>
          <w:spacing w:val="9"/>
          <w:w w:val="100"/>
          <w:position w:val="-2"/>
          <w:sz w:val="28"/>
          <w:szCs w:val="28"/>
          <w:u w:val="single"/>
          <w:lang w:val="fr-FR"/>
        </w:rPr>
        <w:t>I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N D’ADHÉSION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lang w:val="fr-FR"/>
        </w:rPr>
        <w:tab/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sectPr>
          <w:type w:val="nextPage"/>
          <w:pgSz w:w="11923" w:h="16838"/>
          <w:pgMar w:left="1020" w:right="1020" w:gutter="0" w:header="0" w:top="567" w:footer="0" w:bottom="45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3400" w:leader="none"/>
        </w:tabs>
        <w:spacing w:lineRule="auto" w:line="415" w:before="37" w:after="0"/>
        <w:ind w:left="120" w:right="505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b/>
          <w:bCs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b/>
          <w:bCs/>
          <w:color w:val="010202"/>
          <w:spacing w:val="-5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DAT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b/>
          <w:bCs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LIE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b/>
          <w:bCs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NAISSANC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3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6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ADRESS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exact" w:line="170" w:before="8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20"/>
          <w:tab w:val="left" w:pos="3400" w:leader="none"/>
        </w:tabs>
        <w:spacing w:lineRule="auto" w:line="415" w:before="0" w:after="0"/>
        <w:ind w:left="120" w:right="534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COD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POSTA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2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b/>
          <w:bCs/>
          <w:color w:val="010202"/>
          <w:spacing w:val="-5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VILL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TÉLÉPHON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3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exact" w:line="238" w:before="6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position w:val="-1"/>
          <w:sz w:val="21"/>
          <w:szCs w:val="21"/>
          <w:lang w:val="fr-FR"/>
        </w:rPr>
        <w:t>ADRESS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1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position w:val="-1"/>
          <w:sz w:val="21"/>
          <w:szCs w:val="21"/>
          <w:lang w:val="fr-FR"/>
        </w:rPr>
        <w:t>MAI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1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21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position w:val="-1"/>
          <w:sz w:val="21"/>
          <w:szCs w:val="21"/>
          <w:lang w:val="fr-FR"/>
        </w:rPr>
        <w:t>: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23" w:h="16838"/>
          <w:pgMar w:left="1020" w:right="1020" w:gutter="0" w:header="0" w:top="567" w:footer="0" w:bottom="454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37" w:after="0"/>
        <w:ind w:left="120" w:right="-20" w:hanging="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FONCTIO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 xml:space="preserve">N </w:t>
      </w:r>
      <w:r>
        <w:rPr>
          <w:rFonts w:eastAsia="Times New Roman" w:cs="Times New Roman" w:ascii="Times New Roman" w:hAnsi="Times New Roman"/>
          <w:b/>
          <w:bCs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30"/>
          <w:szCs w:val="30"/>
          <w:lang w:val="fr-FR"/>
        </w:rPr>
        <w:t xml:space="preserve">□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MEMBR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TITULAIRE 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(cotisatio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10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0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€)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40" w:before="0" w:after="0"/>
        <w:ind w:right="386" w:firstLine="142"/>
        <w:jc w:val="left"/>
        <w:rPr>
          <w:sz w:val="14"/>
          <w:szCs w:val="14"/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30"/>
          <w:szCs w:val="30"/>
          <w:lang w:val="fr-FR"/>
        </w:rPr>
        <w:t xml:space="preserve">□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ASSISTANT·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3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-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MEMBR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ASSOCIÉ·E </w:t>
      </w:r>
    </w:p>
    <w:p>
      <w:pPr>
        <w:pStyle w:val="Normal"/>
        <w:spacing w:lineRule="auto" w:line="240" w:before="0" w:after="0"/>
        <w:ind w:right="386" w:firstLine="142"/>
        <w:jc w:val="left"/>
        <w:rPr>
          <w:sz w:val="14"/>
          <w:szCs w:val="14"/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(cotisatio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3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0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€)</w:t>
      </w:r>
    </w:p>
    <w:p>
      <w:pPr>
        <w:sectPr>
          <w:type w:val="continuous"/>
          <w:pgSz w:w="11923" w:h="16838"/>
          <w:pgMar w:left="1020" w:right="1020" w:gutter="0" w:header="0" w:top="567" w:footer="0" w:bottom="454"/>
          <w:cols w:num="2" w:equalWidth="false" w:sep="false">
            <w:col w:w="4537" w:space="566"/>
            <w:col w:w="4779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52" w:before="0" w:after="0"/>
        <w:ind w:left="120" w:right="11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52" w:before="0" w:after="0"/>
        <w:ind w:left="120" w:right="11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J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reconnai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2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avoi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1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connaissanc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3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statuts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,</w:t>
      </w:r>
      <w:r>
        <w:rPr>
          <w:rFonts w:eastAsia="Times New Roman" w:cs="Times New Roman" w:ascii="Times New Roman" w:hAnsi="Times New Roman"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règlemen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2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intérieu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a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chart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l’AFAP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,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en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accepte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pleinemen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termes.</w:t>
      </w:r>
    </w:p>
    <w:p>
      <w:pPr>
        <w:pStyle w:val="Normal"/>
        <w:spacing w:lineRule="auto" w:line="240" w:before="0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J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sollicit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1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adhésio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à</w:t>
      </w:r>
      <w:r>
        <w:rPr>
          <w:rFonts w:eastAsia="Times New Roman" w:cs="Times New Roman" w:ascii="Times New Roman" w:hAnsi="Times New Roman"/>
          <w:color w:val="010202"/>
          <w:spacing w:val="1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l’Associatio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3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Français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Accessoiriste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3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Plateau.</w:t>
      </w:r>
    </w:p>
    <w:p>
      <w:pPr>
        <w:pStyle w:val="Normal"/>
        <w:spacing w:lineRule="exact" w:line="160" w:before="0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5260" w:leader="none"/>
        </w:tabs>
        <w:spacing w:lineRule="exact" w:line="238" w:before="0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position w:val="-1"/>
          <w:sz w:val="21"/>
          <w:szCs w:val="21"/>
          <w:lang w:val="fr-FR"/>
        </w:rPr>
        <w:t>LIE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position w:val="-1"/>
          <w:sz w:val="21"/>
          <w:szCs w:val="21"/>
          <w:lang w:val="fr-FR"/>
        </w:rPr>
        <w:t>DAT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-41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position w:val="-1"/>
          <w:sz w:val="21"/>
          <w:szCs w:val="21"/>
          <w:lang w:val="fr-FR"/>
        </w:rPr>
        <w:t>SIGNATURE</w:t>
      </w:r>
    </w:p>
    <w:p>
      <w:pPr>
        <w:pStyle w:val="Normal"/>
        <w:spacing w:lineRule="exact" w:line="160" w:before="3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5260" w:leader="none"/>
        </w:tabs>
        <w:spacing w:lineRule="auto" w:line="252" w:before="37" w:after="0"/>
        <w:ind w:left="5274" w:right="52" w:hanging="515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PARRAIN/MARRAIN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5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1</w:t>
      </w:r>
      <w:r>
        <w:rPr>
          <w:rFonts w:eastAsia="Times New Roman" w:cs="Times New Roman" w:ascii="Times New Roman" w:hAnsi="Times New Roman"/>
          <w:color w:val="010202"/>
          <w:spacing w:val="-5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PARRAIN/MARRAIN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E  </w:t>
      </w:r>
      <w:r>
        <w:rPr>
          <w:rFonts w:eastAsia="Times New Roman" w:cs="Times New Roman" w:ascii="Times New Roman" w:hAnsi="Times New Roman"/>
          <w:color w:val="010202"/>
          <w:spacing w:val="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 xml:space="preserve">2 </w:t>
      </w:r>
    </w:p>
    <w:p>
      <w:pPr>
        <w:pStyle w:val="Normal"/>
        <w:tabs>
          <w:tab w:val="clear" w:pos="720"/>
          <w:tab w:val="left" w:pos="5260" w:leader="none"/>
        </w:tabs>
        <w:spacing w:lineRule="auto" w:line="252" w:before="37" w:after="0"/>
        <w:ind w:left="5274" w:right="52" w:hanging="515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ab/>
      </w:r>
      <w:r>
        <w:rPr>
          <w:rFonts w:eastAsia="Times New Roman" w:cs="Times New Roman" w:ascii="TimesNewRomanPSMT" w:hAnsi="TimesNewRomanPSMT"/>
          <w:color w:val="010202"/>
          <w:spacing w:val="0"/>
          <w:w w:val="102"/>
          <w:sz w:val="22"/>
          <w:szCs w:val="21"/>
          <w:lang w:val="fr-FR"/>
        </w:rPr>
        <w:t>(pour candidat·e titulaire)</w:t>
      </w:r>
    </w:p>
    <w:p>
      <w:pPr>
        <w:pStyle w:val="Normal"/>
        <w:spacing w:lineRule="exact" w:line="280" w:before="17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 w:before="17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2" w:space="2" w:color="000000"/>
        </w:pBdr>
        <w:spacing w:lineRule="exact" w:line="280" w:before="17" w:after="0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ascii="Times New Roman" w:hAnsi="Times New Roman" w:eastAsia="Times New Roman" w:cs="Times New Roman"/>
          <w:color w:val="010202"/>
          <w:spacing w:val="4"/>
          <w:w w:val="100"/>
          <w:sz w:val="12"/>
          <w:szCs w:val="12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12"/>
          <w:szCs w:val="12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eastAsia="Times New Roman" w:cs="Times New Roman"/>
          <w:color w:val="010202"/>
          <w:w w:val="100"/>
          <w:lang w:val="fr-FR"/>
        </w:rPr>
      </w:pPr>
      <w:r>
        <w:rPr>
          <w:rFonts w:eastAsia="Times New Roman" w:cs="Times New Roman"/>
          <w:color w:val="010202"/>
          <w:w w:val="100"/>
          <w:lang w:val="fr-FR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dossier de candidature complet comprend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ce formulaire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complété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une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photo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un Curriculum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Vitae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un bref mot de recommandation (papier, jpg, pdf, email) signé du ou des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parrain·s/marraine·s</w:t>
      </w:r>
    </w:p>
    <w:p>
      <w:pPr>
        <w:pStyle w:val="Normal"/>
        <w:spacing w:lineRule="exact" w:line="260" w:before="17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left="120" w:right="-2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Ce formulaire doit être envoyé, avec le dossier complet, par ma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 xml:space="preserve">il à : </w:t>
      </w:r>
      <w:hyperlink r:id="rId3">
        <w:r>
          <w:rPr>
            <w:rFonts w:eastAsia="Times New Roman" w:cs="Times New Roman" w:ascii="Times New Roman" w:hAnsi="Times New Roman"/>
            <w:b/>
            <w:bCs/>
            <w:color w:val="010202"/>
            <w:spacing w:val="0"/>
            <w:w w:val="102"/>
            <w:sz w:val="21"/>
            <w:szCs w:val="21"/>
            <w:lang w:val="fr-FR"/>
          </w:rPr>
          <w:t>contact@afap.fr</w:t>
        </w:r>
      </w:hyperlink>
    </w:p>
    <w:p>
      <w:pPr>
        <w:pStyle w:val="Normal"/>
        <w:spacing w:lineRule="exact" w:line="260" w:before="17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widowControl w:val="false"/>
        <w:suppressAutoHyphens w:val="true"/>
        <w:bidi w:val="0"/>
        <w:spacing w:lineRule="auto" w:line="252" w:before="0" w:after="0"/>
        <w:ind w:left="113" w:right="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Conseil d’administration statuera dans les plus brefs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 xml:space="preserve">délais. </w:t>
      </w:r>
    </w:p>
    <w:p>
      <w:pPr>
        <w:pStyle w:val="Normal"/>
        <w:widowControl w:val="false"/>
        <w:suppressAutoHyphens w:val="true"/>
        <w:bidi w:val="0"/>
        <w:spacing w:lineRule="auto" w:line="252" w:before="0" w:after="0"/>
        <w:ind w:left="113" w:right="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ou la candidate sera informé·e par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mail.</w:t>
      </w:r>
    </w:p>
    <w:p>
      <w:pPr>
        <w:pStyle w:val="Normal"/>
        <w:spacing w:lineRule="auto" w:line="240" w:before="0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La cotisation s’effectuera ensuite, par virement bancaire.</w:t>
      </w:r>
    </w:p>
    <w:p>
      <w:pPr>
        <w:pStyle w:val="Normal"/>
        <w:spacing w:lineRule="exact" w:line="238" w:before="0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 xml:space="preserve">L’adhésion sera effective et annoncée à tous les membres après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position w:val="-1"/>
          <w:sz w:val="21"/>
          <w:szCs w:val="21"/>
          <w:lang w:val="fr-FR"/>
        </w:rPr>
        <w:t>réalisation du virement.</w:t>
      </w:r>
    </w:p>
    <w:p>
      <w:pPr>
        <w:pStyle w:val="Normal"/>
        <w:spacing w:lineRule="exact" w:line="200" w:before="0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spacing w:lineRule="exact" w:line="260" w:before="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168" w:before="41" w:after="0"/>
        <w:ind w:left="901" w:right="519" w:hanging="0"/>
        <w:jc w:val="center"/>
        <w:rPr>
          <w:rFonts w:ascii="Verdana" w:hAnsi="Verdana" w:eastAsia="Verdana" w:cs="Verdana"/>
          <w:sz w:val="14"/>
          <w:szCs w:val="14"/>
        </w:rPr>
      </w:pP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Conformément</w:t>
      </w:r>
      <w:r>
        <w:rPr>
          <w:rFonts w:eastAsia="Verdana" w:cs="Verdana" w:ascii="Verdana" w:hAnsi="Verdana"/>
          <w:color w:val="010202"/>
          <w:spacing w:val="-10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à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la loi «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informatique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libertés »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du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6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janvier</w:t>
      </w:r>
      <w:r>
        <w:rPr>
          <w:rFonts w:eastAsia="Verdana" w:cs="Verdana" w:ascii="Verdana" w:hAnsi="Verdana"/>
          <w:color w:val="010202"/>
          <w:spacing w:val="-4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1978,</w:t>
      </w:r>
      <w:r>
        <w:rPr>
          <w:rFonts w:eastAsia="Verdana" w:cs="Verdana" w:ascii="Verdana" w:hAnsi="Verdana"/>
          <w:color w:val="010202"/>
          <w:spacing w:val="-4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bénéficiez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d'un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droit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d'accès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 xml:space="preserve">de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rectification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aux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informations</w:t>
      </w:r>
      <w:r>
        <w:rPr>
          <w:rFonts w:eastAsia="Verdana" w:cs="Verdana" w:ascii="Verdana" w:hAnsi="Verdana"/>
          <w:color w:val="010202"/>
          <w:spacing w:val="-6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qui 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concernent.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Si 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souhaitez</w:t>
      </w:r>
      <w:r>
        <w:rPr>
          <w:rFonts w:eastAsia="Verdana" w:cs="Verdana" w:ascii="Verdana" w:hAnsi="Verdana"/>
          <w:color w:val="010202"/>
          <w:spacing w:val="-7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exercer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ce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droit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obtenir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communication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 xml:space="preserve">des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informations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concernant,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veuillez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adresser</w:t>
      </w:r>
      <w:r>
        <w:rPr>
          <w:rFonts w:eastAsia="Verdana" w:cs="Verdana" w:ascii="Verdana" w:hAnsi="Verdana"/>
          <w:color w:val="010202"/>
          <w:spacing w:val="-6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au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conseil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d’administration</w:t>
      </w:r>
      <w:r>
        <w:rPr>
          <w:rFonts w:eastAsia="Verdana" w:cs="Verdana" w:ascii="Verdana" w:hAnsi="Verdana"/>
          <w:color w:val="010202"/>
          <w:spacing w:val="-9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de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>l'as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sociati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>on.</w:t>
      </w:r>
    </w:p>
    <w:p>
      <w:pPr>
        <w:pStyle w:val="Normal"/>
        <w:spacing w:lineRule="exact" w:line="168" w:before="41" w:after="0"/>
        <w:ind w:left="901" w:right="519" w:hanging="0"/>
        <w:jc w:val="center"/>
        <w:rPr>
          <w:rFonts w:ascii="Verdana" w:hAnsi="Verdana" w:eastAsia="Verdana" w:cs="Verdana"/>
          <w:sz w:val="14"/>
          <w:szCs w:val="14"/>
        </w:rPr>
      </w:pPr>
      <w:r>
        <w:rPr>
          <w:rFonts w:eastAsia="Verdana" w:cs="Verdana" w:ascii="Verdana" w:hAnsi="Verdana"/>
          <w:sz w:val="14"/>
          <w:szCs w:val="14"/>
        </w:rPr>
      </w:r>
    </w:p>
    <w:p>
      <w:pPr>
        <w:pStyle w:val="Normal"/>
        <w:spacing w:lineRule="exact" w:line="180" w:before="9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192" w:before="38" w:after="0"/>
        <w:ind w:left="2657" w:right="2277" w:hanging="0"/>
        <w:jc w:val="center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AFA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P</w:t>
      </w:r>
      <w:r>
        <w:rPr>
          <w:rFonts w:eastAsia="Verdana" w:cs="Verdana" w:ascii="Verdana" w:hAnsi="Verdana"/>
          <w:color w:val="010202"/>
          <w:spacing w:val="-9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Associ</w:t>
      </w:r>
      <w:r>
        <w:rPr>
          <w:rFonts w:eastAsia="Verdana" w:cs="Verdana" w:ascii="Verdana" w:hAnsi="Verdana"/>
          <w:color w:val="010202"/>
          <w:spacing w:val="-3"/>
          <w:w w:val="100"/>
          <w:sz w:val="16"/>
          <w:szCs w:val="16"/>
          <w:lang w:val="fr-FR"/>
        </w:rPr>
        <w:t>a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tio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-11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Français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e</w:t>
      </w:r>
      <w:r>
        <w:rPr>
          <w:rFonts w:eastAsia="Verdana" w:cs="Verdana" w:ascii="Verdana" w:hAnsi="Verdana"/>
          <w:color w:val="010202"/>
          <w:spacing w:val="-13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s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Accessoiriste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s</w:t>
      </w:r>
      <w:r>
        <w:rPr>
          <w:rFonts w:eastAsia="Verdana" w:cs="Verdana" w:ascii="Verdana" w:hAnsi="Verdana"/>
          <w:color w:val="010202"/>
          <w:spacing w:val="-16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e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99"/>
          <w:sz w:val="16"/>
          <w:szCs w:val="16"/>
          <w:lang w:val="fr-FR"/>
        </w:rPr>
        <w:t xml:space="preserve">Plateau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Associatio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-14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Lo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i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u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1e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r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juille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t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190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1</w:t>
      </w:r>
      <w:r>
        <w:rPr>
          <w:rFonts w:eastAsia="Verdana" w:cs="Verdana" w:ascii="Verdana" w:hAnsi="Verdana"/>
          <w:color w:val="010202"/>
          <w:spacing w:val="-9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°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RN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A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: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99"/>
          <w:sz w:val="16"/>
          <w:szCs w:val="16"/>
          <w:lang w:val="fr-FR"/>
        </w:rPr>
        <w:t>W751209854</w:t>
      </w:r>
      <w:hyperlink r:id="rId4"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 xml:space="preserve"> </w:t>
        </w:r>
        <w:r>
          <w:rPr>
            <w:rFonts w:eastAsia="Verdana" w:cs="Verdana" w:ascii="Verdana" w:hAnsi="Verdana"/>
            <w:color w:val="010202"/>
            <w:spacing w:val="-2"/>
            <w:w w:val="100"/>
            <w:sz w:val="16"/>
            <w:szCs w:val="16"/>
            <w:lang w:val="fr-FR"/>
          </w:rPr>
          <w:t>contact@afap.f</w:t>
        </w:r>
        <w:r>
          <w:rPr>
            <w:rFonts w:eastAsia="Verdana" w:cs="Verdana" w:ascii="Verdana" w:hAnsi="Verdana"/>
            <w:color w:val="010202"/>
            <w:spacing w:val="0"/>
            <w:w w:val="100"/>
            <w:sz w:val="16"/>
            <w:szCs w:val="16"/>
            <w:lang w:val="fr-FR"/>
          </w:rPr>
          <w:t>r</w:t>
        </w:r>
        <w:r>
          <w:rPr>
            <w:rFonts w:eastAsia="Verdana" w:cs="Verdana" w:ascii="Verdana" w:hAnsi="Verdana"/>
            <w:color w:val="010202"/>
            <w:spacing w:val="-18"/>
            <w:w w:val="100"/>
            <w:sz w:val="16"/>
            <w:szCs w:val="16"/>
            <w:lang w:val="fr-FR"/>
          </w:rPr>
          <w:t xml:space="preserve"> </w:t>
        </w:r>
      </w:hyperlink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hyperlink r:id="rId5"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>www.a</w:t>
        </w:r>
        <w:r>
          <w:rPr>
            <w:rFonts w:eastAsia="Verdana" w:cs="Verdana" w:ascii="Verdana" w:hAnsi="Verdana"/>
            <w:color w:val="010202"/>
            <w:spacing w:val="-3"/>
            <w:w w:val="99"/>
            <w:sz w:val="16"/>
            <w:szCs w:val="16"/>
            <w:lang w:val="fr-FR"/>
          </w:rPr>
          <w:t>f</w:t>
        </w:r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>ap.fr</w:t>
        </w:r>
      </w:hyperlink>
    </w:p>
    <w:sectPr>
      <w:type w:val="continuous"/>
      <w:pgSz w:w="11923" w:h="16838"/>
      <w:pgMar w:left="1020" w:right="1020" w:gutter="0" w:header="0" w:top="567" w:footer="0" w:bottom="45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Times New Roman">
    <w:charset w:val="01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tact@afap.fr" TargetMode="External"/><Relationship Id="rId4" Type="http://schemas.openxmlformats.org/officeDocument/2006/relationships/hyperlink" Target="mailto:contact@afap.fr" TargetMode="External"/><Relationship Id="rId5" Type="http://schemas.openxmlformats.org/officeDocument/2006/relationships/hyperlink" Target="http://www.afap.f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Application>LibreOffice/7.2.5.2$Windows_X86_64 LibreOffice_project/499f9727c189e6ef3471021d6132d4c694f357e5</Application>
  <AppVersion>15.0000</AppVersion>
  <Pages>1</Pages>
  <Words>245</Words>
  <Characters>1329</Characters>
  <CharactersWithSpaces>1561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2022-05-23T14:16:52Z</dcterms:created>
  <dc:creator>AFAP</dc:creator>
  <dc:description/>
  <dc:language>fr-FR</dc:language>
  <cp:lastModifiedBy/>
  <dcterms:modified xsi:type="dcterms:W3CDTF">2023-09-15T15:13:22Z</dcterms:modified>
  <cp:revision>9</cp:revision>
  <dc:subject>Bulletin-Adhésion</dc:subject>
  <dc:title>AFAP-adhesion-2021-2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2022-05-23T00:00:00Z</vt:filetime>
  </property>
</Properties>
</file>